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B589" w14:textId="3FFBA100" w:rsidR="00C86A5A" w:rsidRDefault="00AF2E3E">
      <w:r>
        <w:rPr>
          <w:rStyle w:val="title"/>
          <w:rFonts w:ascii="MS Sans Serif" w:hAnsi="MS Sans Serif"/>
          <w:b/>
          <w:bCs/>
          <w:color w:val="006600"/>
          <w:sz w:val="18"/>
          <w:szCs w:val="18"/>
          <w:shd w:val="clear" w:color="auto" w:fill="FFFFFF"/>
          <w:cs/>
        </w:rPr>
        <w:t>ใบอนุญาตประกอบกิจการที่เป็นอันตรายต่อสุขภาพ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Style w:val="title-c"/>
          <w:rFonts w:ascii="MS Sans Serif" w:hAnsi="MS Sans Serif"/>
          <w:b/>
          <w:bCs/>
          <w:color w:val="B9005C"/>
          <w:sz w:val="27"/>
          <w:szCs w:val="27"/>
          <w:shd w:val="clear" w:color="auto" w:fill="FFFFFF"/>
        </w:rPr>
        <w:t> </w:t>
      </w:r>
      <w:r>
        <w:rPr>
          <w:rStyle w:val="title-c"/>
          <w:rFonts w:ascii="MS Sans Serif" w:hAnsi="MS Sans Serif"/>
          <w:b/>
          <w:bCs/>
          <w:color w:val="B9005C"/>
          <w:sz w:val="27"/>
          <w:szCs w:val="27"/>
          <w:shd w:val="clear" w:color="auto" w:fill="FFFFFF"/>
          <w:cs/>
        </w:rPr>
        <w:t>หลักฐานที่ต้องนำมาแสดง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•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>บัตรประจำตัวและสำเนาทะเบียนบ้านเจ้าของกิจการ ( ผู้ประกอบการ / ผู้ถือใบอนุญาต )</w:t>
      </w:r>
      <w:r>
        <w:rPr>
          <w:rFonts w:ascii="MS Sans Serif" w:hAnsi="MS Sans Serif"/>
          <w:color w:val="333333"/>
          <w:sz w:val="21"/>
          <w:szCs w:val="21"/>
          <w:shd w:val="clear" w:color="auto" w:fill="FFFFFF"/>
        </w:rPr>
        <w:br/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•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>บัตรประจำตัวและสำเนาทะเบียนบ้านของผู้จัดการ</w:t>
      </w:r>
      <w:r>
        <w:rPr>
          <w:rFonts w:ascii="MS Sans Serif" w:hAnsi="MS Sans Serif"/>
          <w:color w:val="333333"/>
          <w:sz w:val="21"/>
          <w:szCs w:val="21"/>
          <w:shd w:val="clear" w:color="auto" w:fill="FFFFFF"/>
        </w:rPr>
        <w:br/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•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>สำเนาทะเบียนบ้านที่ใช้เป็นที่ตั้งสถานประกอบการ</w:t>
      </w:r>
      <w:r>
        <w:rPr>
          <w:rFonts w:ascii="MS Sans Serif" w:hAnsi="MS Sans Serif"/>
          <w:color w:val="333333"/>
          <w:sz w:val="21"/>
          <w:szCs w:val="21"/>
          <w:shd w:val="clear" w:color="auto" w:fill="FFFFFF"/>
        </w:rPr>
        <w:br/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•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>กรณีที่เป็นนิติบุคคล ให้นำสำเนาหนังสือรับรองการจดทะเบียนนิติบุคคล พร้อมแสดงบัตรประจำตัวประชาชนของผู้แทนนิติบุคคล</w:t>
      </w:r>
      <w:r>
        <w:rPr>
          <w:rFonts w:ascii="MS Sans Serif" w:hAnsi="MS Sans Serif"/>
          <w:color w:val="333333"/>
          <w:sz w:val="21"/>
          <w:szCs w:val="21"/>
          <w:shd w:val="clear" w:color="auto" w:fill="FFFFFF"/>
        </w:rPr>
        <w:br/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•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>สำเนาใบ รง.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>4</w:t>
      </w:r>
      <w:r>
        <w:rPr>
          <w:rFonts w:ascii="MS Sans Serif" w:hAnsi="MS Sans Serif"/>
          <w:color w:val="333333"/>
          <w:sz w:val="21"/>
          <w:szCs w:val="21"/>
          <w:shd w:val="clear" w:color="auto" w:fill="FFFFFF"/>
        </w:rPr>
        <w:br/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•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>กรณีที่เจ้าของกิจการไม่สามารถมายื่นคำร้องได้ด้วยตนเอง ให้ผู้รับมอบอำนาจนำหนังสือมอบอำนาจที่ถูกต้องตามกฎหมายพร้อมสำเนาบัตรประชาชนของผู้มอบและผู้รับมอบอำนาจมาแสดง</w:t>
      </w:r>
      <w:r>
        <w:rPr>
          <w:rFonts w:ascii="MS Sans Serif" w:hAnsi="MS Sans Serif"/>
          <w:color w:val="333333"/>
          <w:sz w:val="21"/>
          <w:szCs w:val="21"/>
          <w:shd w:val="clear" w:color="auto" w:fill="FFFFFF"/>
        </w:rPr>
        <w:br/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>•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>ใบรับรองแพทย์ ในกรณีขอรับใบอนุญาตประกอบกิจการแต่งผม - เสริมสวย</w:t>
      </w:r>
      <w:r>
        <w:rPr>
          <w:rFonts w:ascii="MS Sans Serif" w:hAnsi="MS Sans Serif"/>
          <w:color w:val="333333"/>
          <w:sz w:val="21"/>
          <w:szCs w:val="21"/>
          <w:shd w:val="clear" w:color="auto" w:fill="FFFFFF"/>
        </w:rPr>
        <w:br/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•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>ใบอนุญาตเดิมที่หมดอายุ ( กรณีขอต่อใบอนุญาต )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>|</w:t>
      </w:r>
      <w:r>
        <w:rPr>
          <w:rFonts w:ascii="MS Sans Serif" w:hAnsi="MS Sans Serif"/>
          <w:color w:val="333333"/>
          <w:sz w:val="21"/>
          <w:szCs w:val="21"/>
          <w:shd w:val="clear" w:color="auto" w:fill="FFFFFF"/>
        </w:rPr>
        <w:br/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•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>อื่นๆ ตามความจำเป็นแล้วแต่กรณี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Style w:val="title"/>
          <w:rFonts w:ascii="MS Sans Serif" w:hAnsi="MS Sans Serif"/>
          <w:b/>
          <w:bCs/>
          <w:color w:val="006600"/>
          <w:sz w:val="18"/>
          <w:szCs w:val="18"/>
          <w:shd w:val="clear" w:color="auto" w:fill="FFFFFF"/>
        </w:rPr>
        <w:t> </w:t>
      </w:r>
      <w:r>
        <w:rPr>
          <w:rStyle w:val="title"/>
          <w:rFonts w:ascii="MS Sans Serif" w:hAnsi="MS Sans Serif"/>
          <w:b/>
          <w:bCs/>
          <w:color w:val="006600"/>
          <w:sz w:val="18"/>
          <w:szCs w:val="18"/>
          <w:shd w:val="clear" w:color="auto" w:fill="FFFFFF"/>
          <w:cs/>
        </w:rPr>
        <w:t>ใบอนุญาตจัดตั้งสถานที่จำหน่ายหรือสะสมอาหาร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Style w:val="title-c"/>
          <w:rFonts w:ascii="MS Sans Serif" w:hAnsi="MS Sans Serif"/>
          <w:b/>
          <w:bCs/>
          <w:color w:val="B9005C"/>
          <w:sz w:val="27"/>
          <w:szCs w:val="27"/>
          <w:shd w:val="clear" w:color="auto" w:fill="FFFFFF"/>
          <w:cs/>
        </w:rPr>
        <w:t>หลักฐานที่ต้องนำมาแสดง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•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>บัตรประจำตัวของผู้รับใบอนุญาต</w:t>
      </w:r>
      <w:r>
        <w:rPr>
          <w:rFonts w:ascii="MS Sans Serif" w:hAnsi="MS Sans Serif"/>
          <w:color w:val="333333"/>
          <w:sz w:val="21"/>
          <w:szCs w:val="21"/>
          <w:shd w:val="clear" w:color="auto" w:fill="FFFFFF"/>
        </w:rPr>
        <w:br/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•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>สำเนาทะเบียนบ้านของผู้ขอรับใบอนุญาต</w:t>
      </w:r>
      <w:r>
        <w:rPr>
          <w:rFonts w:ascii="MS Sans Serif" w:hAnsi="MS Sans Serif"/>
          <w:color w:val="333333"/>
          <w:sz w:val="21"/>
          <w:szCs w:val="21"/>
          <w:shd w:val="clear" w:color="auto" w:fill="FFFFFF"/>
        </w:rPr>
        <w:br/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•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>สำเนาทะเบียนบ้านของสถานที่จำหน่ายหรือสะสมอาหาร</w:t>
      </w:r>
      <w:r>
        <w:rPr>
          <w:rFonts w:ascii="MS Sans Serif" w:hAnsi="MS Sans Serif"/>
          <w:color w:val="333333"/>
          <w:sz w:val="21"/>
          <w:szCs w:val="21"/>
          <w:shd w:val="clear" w:color="auto" w:fill="FFFFFF"/>
        </w:rPr>
        <w:br/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•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>ใบอนุญาตเดิมที่หมดอายุ ( กรณีขอต่อใบอนุญาต )</w:t>
      </w:r>
      <w:r>
        <w:rPr>
          <w:rFonts w:ascii="MS Sans Serif" w:hAnsi="MS Sans Serif"/>
          <w:color w:val="333333"/>
          <w:sz w:val="21"/>
          <w:szCs w:val="21"/>
          <w:shd w:val="clear" w:color="auto" w:fill="FFFFFF"/>
        </w:rPr>
        <w:br/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•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>ใบรับรองแพทย์</w:t>
      </w:r>
      <w:r>
        <w:rPr>
          <w:rFonts w:ascii="MS Sans Serif" w:hAnsi="MS Sans Serif"/>
          <w:color w:val="333333"/>
          <w:sz w:val="21"/>
          <w:szCs w:val="21"/>
          <w:shd w:val="clear" w:color="auto" w:fill="FFFFFF"/>
        </w:rPr>
        <w:br/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•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>อื่นๆ ตามความจำเป็นแล้วแต่กรณี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Style w:val="title-c"/>
          <w:rFonts w:ascii="MS Sans Serif" w:hAnsi="MS Sans Serif"/>
          <w:b/>
          <w:bCs/>
          <w:color w:val="B9005C"/>
          <w:sz w:val="27"/>
          <w:szCs w:val="27"/>
          <w:shd w:val="clear" w:color="auto" w:fill="FFFFFF"/>
          <w:cs/>
        </w:rPr>
        <w:t>ขั้นตอนการขอรับใบอนุญาต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>            •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>ยื่นคำร้องพร้อมนำเอกสารหลักฐานในการยื่นขอรับใบอนุญาตที่ฝ่ายสาธารณสุขและสิ่งแวดล้อมเทศบาลตำบลมะกอกเหนือ</w:t>
      </w:r>
      <w:r>
        <w:rPr>
          <w:rFonts w:ascii="MS Sans Serif" w:hAnsi="MS Sans Serif"/>
          <w:color w:val="333333"/>
          <w:sz w:val="21"/>
          <w:szCs w:val="21"/>
          <w:shd w:val="clear" w:color="auto" w:fill="FFFFFF"/>
        </w:rPr>
        <w:br/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•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>พนักงานสาธารณสุขออกตรวจสอบแนะนำการปฏิบัติให้ถูกต้องตามหลักสุขาภิบาล</w:t>
      </w:r>
      <w:r>
        <w:rPr>
          <w:rFonts w:ascii="MS Sans Serif" w:hAnsi="MS Sans Serif"/>
          <w:color w:val="333333"/>
          <w:sz w:val="21"/>
          <w:szCs w:val="21"/>
          <w:shd w:val="clear" w:color="auto" w:fill="FFFFFF"/>
        </w:rPr>
        <w:br/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•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>พนักงานสาธารณสุขเสนอความเห็นต่อเจ้าพนักงานท้องถิ่นในการออกใบอนุญาต</w:t>
      </w:r>
      <w:r>
        <w:rPr>
          <w:rFonts w:ascii="MS Sans Serif" w:hAnsi="MS Sans Serif"/>
          <w:color w:val="333333"/>
          <w:sz w:val="21"/>
          <w:szCs w:val="21"/>
          <w:shd w:val="clear" w:color="auto" w:fill="FFFFFF"/>
        </w:rPr>
        <w:br/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•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>เจ้าพนักงานท้องถิ่นออกใบอนุญาต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>
        <w:rPr>
          <w:rStyle w:val="title-c"/>
          <w:rFonts w:ascii="MS Sans Serif" w:hAnsi="MS Sans Serif"/>
          <w:b/>
          <w:bCs/>
          <w:color w:val="B9005C"/>
          <w:sz w:val="27"/>
          <w:szCs w:val="27"/>
          <w:shd w:val="clear" w:color="auto" w:fill="FFFFFF"/>
          <w:cs/>
        </w:rPr>
        <w:t>ระยะเวลาการยื่นคำร้องขอมีใบอนุญาต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•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 xml:space="preserve">ยื่นคำร้องขอมีใบอนุญาตประกอบกิจการภายใน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15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>วัน ก่อนเปิดดำเนินกิจการ</w:t>
      </w:r>
      <w:r>
        <w:rPr>
          <w:rFonts w:ascii="MS Sans Serif" w:hAnsi="MS Sans Serif"/>
          <w:color w:val="333333"/>
          <w:sz w:val="21"/>
          <w:szCs w:val="21"/>
          <w:shd w:val="clear" w:color="auto" w:fill="FFFFFF"/>
        </w:rPr>
        <w:br/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•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 xml:space="preserve">ในกรณีขอต่อใบอนุญาต ให้ยื่นคำร้องขอต่อใบอนุญาตภายใน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15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>วัน ก่อนใบอนุญาตหมดอายุ</w:t>
      </w:r>
      <w:r>
        <w:rPr>
          <w:rFonts w:ascii="MS Sans Serif" w:hAnsi="MS Sans Serif"/>
          <w:color w:val="333333"/>
          <w:sz w:val="21"/>
          <w:szCs w:val="21"/>
          <w:shd w:val="clear" w:color="auto" w:fill="FFFFFF"/>
        </w:rPr>
        <w:br/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•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 xml:space="preserve">ในกรณีหนังสือรับรองการแจ้งให้มาชำระค่าธรรมเนียมประจำปีภายใน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15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>วัน ก่อนวันที่ได้รับหนังสือรับรองแจ้ง ในปีถัดไปทุกปี</w:t>
      </w:r>
      <w:r>
        <w:rPr>
          <w:rFonts w:ascii="MS Sans Serif" w:hAnsi="MS Sans Serif"/>
          <w:color w:val="333333"/>
          <w:sz w:val="21"/>
          <w:szCs w:val="21"/>
          <w:shd w:val="clear" w:color="auto" w:fill="FFFFFF"/>
        </w:rPr>
        <w:br/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•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 xml:space="preserve">การต่อใบอนุญาตประจำปี ต้องมายื่นคำร้องภายใน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</w:rPr>
        <w:t xml:space="preserve">15 </w:t>
      </w:r>
      <w:r>
        <w:rPr>
          <w:rStyle w:val="styles1"/>
          <w:rFonts w:ascii="MS Sans Serif" w:hAnsi="MS Sans Serif"/>
          <w:color w:val="333333"/>
          <w:sz w:val="21"/>
          <w:szCs w:val="21"/>
          <w:shd w:val="clear" w:color="auto" w:fill="FFFFFF"/>
          <w:cs/>
        </w:rPr>
        <w:t>วัน ก่อนใบอนุญาตหมดอายุ</w:t>
      </w:r>
    </w:p>
    <w:sectPr w:rsidR="00C86A5A" w:rsidSect="00A17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70"/>
    <w:rsid w:val="00231370"/>
    <w:rsid w:val="00A179AD"/>
    <w:rsid w:val="00AF2E3E"/>
    <w:rsid w:val="00C8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74517-9865-4E8F-9460-7D822CE8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AF2E3E"/>
  </w:style>
  <w:style w:type="character" w:customStyle="1" w:styleId="styles1">
    <w:name w:val="styles1"/>
    <w:basedOn w:val="a0"/>
    <w:rsid w:val="00AF2E3E"/>
  </w:style>
  <w:style w:type="character" w:customStyle="1" w:styleId="title-c">
    <w:name w:val="title-c"/>
    <w:basedOn w:val="a0"/>
    <w:rsid w:val="00AF2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2024-12-03T07:02:00Z</dcterms:created>
  <dcterms:modified xsi:type="dcterms:W3CDTF">2024-12-03T07:03:00Z</dcterms:modified>
</cp:coreProperties>
</file>